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Cs/>
          <w:sz w:val="30"/>
          <w:szCs w:val="44"/>
        </w:rPr>
      </w:pPr>
    </w:p>
    <w:p>
      <w:pPr>
        <w:jc w:val="center"/>
        <w:rPr>
          <w:bCs/>
          <w:sz w:val="30"/>
          <w:szCs w:val="44"/>
        </w:rPr>
      </w:pPr>
    </w:p>
    <w:p>
      <w:pPr>
        <w:jc w:val="center"/>
        <w:rPr>
          <w:bCs/>
          <w:sz w:val="30"/>
          <w:szCs w:val="44"/>
        </w:rPr>
      </w:pPr>
    </w:p>
    <w:p>
      <w:pPr>
        <w:jc w:val="center"/>
        <w:rPr>
          <w:bCs/>
          <w:sz w:val="30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天津市</w:t>
      </w:r>
      <w:r>
        <w:rPr>
          <w:rFonts w:hint="eastAsia" w:ascii="方正小标宋简体" w:eastAsia="方正小标宋简体" w:cs="方正小标宋简体"/>
          <w:sz w:val="44"/>
          <w:szCs w:val="44"/>
          <w:lang w:eastAsia="zh-CN"/>
        </w:rPr>
        <w:t>高校</w:t>
      </w:r>
      <w:r>
        <w:rPr>
          <w:rFonts w:hint="eastAsia" w:ascii="方正小标宋简体" w:eastAsia="方正小标宋简体" w:cs="方正小标宋简体"/>
          <w:sz w:val="44"/>
          <w:szCs w:val="44"/>
        </w:rPr>
        <w:t>思想政治理论</w:t>
      </w:r>
      <w:r>
        <w:rPr>
          <w:rFonts w:hint="eastAsia" w:ascii="方正小标宋简体" w:eastAsia="方正小标宋简体" w:cs="方正小标宋简体"/>
          <w:sz w:val="44"/>
          <w:szCs w:val="44"/>
          <w:lang w:eastAsia="zh-CN"/>
        </w:rPr>
        <w:t>课</w:t>
      </w:r>
      <w:r>
        <w:rPr>
          <w:rFonts w:hint="eastAsia" w:ascii="方正小标宋简体" w:eastAsia="方正小标宋简体" w:cs="方正小标宋简体"/>
          <w:sz w:val="44"/>
          <w:szCs w:val="44"/>
        </w:rPr>
        <w:t>精品课程项目</w:t>
      </w: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申报书</w:t>
      </w: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（A表）</w:t>
      </w:r>
    </w:p>
    <w:p/>
    <w:p/>
    <w:p/>
    <w:p/>
    <w:p/>
    <w:p>
      <w:pPr>
        <w:ind w:firstLine="1280" w:firstLineChars="400"/>
        <w:rPr>
          <w:szCs w:val="32"/>
          <w:u w:val="single"/>
        </w:rPr>
      </w:pPr>
      <w:r>
        <w:rPr>
          <w:rFonts w:hint="eastAsia"/>
          <w:szCs w:val="32"/>
        </w:rPr>
        <w:t>项目名称：</w:t>
      </w:r>
      <w:r>
        <w:rPr>
          <w:rFonts w:hint="eastAsia"/>
          <w:szCs w:val="32"/>
          <w:u w:val="single"/>
        </w:rPr>
        <w:t xml:space="preserve">                            </w:t>
      </w:r>
    </w:p>
    <w:p>
      <w:pPr>
        <w:ind w:firstLine="1280" w:firstLineChars="400"/>
        <w:rPr>
          <w:szCs w:val="32"/>
          <w:u w:val="single"/>
        </w:rPr>
      </w:pPr>
      <w:r>
        <w:rPr>
          <w:rFonts w:hint="eastAsia"/>
          <w:szCs w:val="32"/>
        </w:rPr>
        <w:t>所在学校：</w:t>
      </w:r>
      <w:r>
        <w:rPr>
          <w:rFonts w:hint="eastAsia"/>
          <w:szCs w:val="32"/>
          <w:u w:val="single"/>
        </w:rPr>
        <w:t xml:space="preserve">                            </w:t>
      </w:r>
    </w:p>
    <w:p>
      <w:pPr>
        <w:ind w:firstLine="1280" w:firstLineChars="400"/>
        <w:rPr>
          <w:szCs w:val="32"/>
          <w:u w:val="single"/>
        </w:rPr>
      </w:pPr>
      <w:r>
        <w:rPr>
          <w:rFonts w:hint="eastAsia"/>
          <w:szCs w:val="32"/>
        </w:rPr>
        <w:t>项目负责人：</w:t>
      </w:r>
      <w:r>
        <w:rPr>
          <w:rFonts w:hint="eastAsia"/>
          <w:szCs w:val="32"/>
          <w:u w:val="single"/>
        </w:rPr>
        <w:t xml:space="preserve">                          </w:t>
      </w:r>
    </w:p>
    <w:p>
      <w:pPr>
        <w:tabs>
          <w:tab w:val="left" w:pos="5988"/>
        </w:tabs>
        <w:ind w:firstLine="1264" w:firstLineChars="400"/>
        <w:jc w:val="left"/>
        <w:rPr>
          <w:rFonts w:hAnsi="宋体"/>
          <w:spacing w:val="-2"/>
          <w:kern w:val="0"/>
          <w:szCs w:val="32"/>
          <w:u w:val="single"/>
        </w:rPr>
      </w:pPr>
      <w:r>
        <w:rPr>
          <w:rFonts w:hint="eastAsia" w:hAnsi="宋体"/>
          <w:spacing w:val="-2"/>
          <w:kern w:val="0"/>
          <w:szCs w:val="32"/>
        </w:rPr>
        <w:t>联系电话：</w:t>
      </w:r>
      <w:r>
        <w:rPr>
          <w:rFonts w:hint="eastAsia" w:hAnsi="宋体"/>
          <w:spacing w:val="-2"/>
          <w:kern w:val="0"/>
          <w:szCs w:val="32"/>
          <w:u w:val="single"/>
        </w:rPr>
        <w:t xml:space="preserve">                             </w:t>
      </w:r>
    </w:p>
    <w:p>
      <w:pPr>
        <w:tabs>
          <w:tab w:val="left" w:pos="5988"/>
        </w:tabs>
        <w:ind w:firstLine="1264" w:firstLineChars="400"/>
        <w:jc w:val="left"/>
        <w:rPr>
          <w:szCs w:val="32"/>
        </w:rPr>
      </w:pPr>
      <w:r>
        <w:rPr>
          <w:rFonts w:hint="eastAsia" w:hAnsi="宋体"/>
          <w:spacing w:val="-2"/>
          <w:kern w:val="0"/>
          <w:szCs w:val="32"/>
        </w:rPr>
        <w:t>填写日期：</w:t>
      </w:r>
      <w:r>
        <w:rPr>
          <w:rFonts w:hint="eastAsia" w:hAnsi="宋体"/>
          <w:spacing w:val="-2"/>
          <w:kern w:val="0"/>
          <w:szCs w:val="32"/>
          <w:u w:val="single"/>
        </w:rPr>
        <w:t xml:space="preserve">                             </w:t>
      </w:r>
    </w:p>
    <w:p/>
    <w:p/>
    <w:p/>
    <w:p>
      <w:pPr>
        <w:jc w:val="center"/>
      </w:pPr>
      <w:r>
        <w:rPr>
          <w:rFonts w:hint="eastAsia"/>
        </w:rPr>
        <w:t>天津市教育委员会德育处制</w:t>
      </w:r>
    </w:p>
    <w:p>
      <w:pPr>
        <w:jc w:val="center"/>
        <w:rPr>
          <w:rFonts w:ascii="楷体_GB2312" w:eastAsia="楷体_GB2312"/>
          <w:b/>
          <w:szCs w:val="32"/>
        </w:rPr>
      </w:pPr>
      <w:r>
        <w:rPr>
          <w:rFonts w:hint="eastAsia" w:ascii="楷体_GB2312" w:eastAsia="楷体_GB2312"/>
          <w:b/>
          <w:szCs w:val="32"/>
        </w:rPr>
        <w:t>填 写 说 明</w:t>
      </w:r>
    </w:p>
    <w:p>
      <w:pPr>
        <w:ind w:firstLine="720" w:firstLineChars="225"/>
        <w:rPr>
          <w:szCs w:val="32"/>
        </w:rPr>
      </w:pPr>
      <w:r>
        <w:rPr>
          <w:rFonts w:hint="eastAsia"/>
          <w:szCs w:val="32"/>
        </w:rPr>
        <w:t>1.为促进思想政治教育理论课教育教学综合改革，由项目负责人填写该</w:t>
      </w:r>
      <w:r>
        <w:rPr>
          <w:rFonts w:hint="eastAsia"/>
          <w:szCs w:val="32"/>
          <w:lang w:eastAsia="zh-CN"/>
        </w:rPr>
        <w:t>申报</w:t>
      </w:r>
      <w:r>
        <w:rPr>
          <w:rFonts w:hint="eastAsia"/>
          <w:szCs w:val="32"/>
        </w:rPr>
        <w:t>书，作为精品项目建设过程评价和成果验收的依据。</w:t>
      </w:r>
    </w:p>
    <w:p>
      <w:pPr>
        <w:ind w:firstLine="720" w:firstLineChars="225"/>
        <w:rPr>
          <w:szCs w:val="32"/>
        </w:rPr>
      </w:pPr>
      <w:r>
        <w:rPr>
          <w:rFonts w:hint="eastAsia"/>
          <w:szCs w:val="32"/>
        </w:rPr>
        <w:t>2.本</w:t>
      </w:r>
      <w:r>
        <w:rPr>
          <w:rFonts w:hint="eastAsia"/>
          <w:szCs w:val="32"/>
          <w:lang w:eastAsia="zh-CN"/>
        </w:rPr>
        <w:t>申报</w:t>
      </w:r>
      <w:r>
        <w:rPr>
          <w:rFonts w:hint="eastAsia"/>
          <w:szCs w:val="32"/>
        </w:rPr>
        <w:t>书一式3份，用A4纸打印（双面），左侧装订成册，要求字迹清楚、文</w:t>
      </w:r>
      <w:bookmarkStart w:id="0" w:name="_GoBack"/>
      <w:bookmarkEnd w:id="0"/>
      <w:r>
        <w:rPr>
          <w:rFonts w:hint="eastAsia"/>
          <w:szCs w:val="32"/>
        </w:rPr>
        <w:t>字通顺。</w:t>
      </w:r>
    </w:p>
    <w:p>
      <w:pPr>
        <w:ind w:firstLine="640"/>
        <w:rPr>
          <w:rFonts w:hint="eastAsia"/>
          <w:szCs w:val="32"/>
        </w:rPr>
      </w:pPr>
      <w:r>
        <w:rPr>
          <w:rFonts w:hint="eastAsia"/>
          <w:szCs w:val="32"/>
        </w:rPr>
        <w:t>３.如表格篇幅不够，可另附纸。</w:t>
      </w:r>
    </w:p>
    <w:p>
      <w:pPr>
        <w:ind w:firstLine="720" w:firstLineChars="225"/>
        <w:rPr>
          <w:rFonts w:hint="eastAsia" w:eastAsia="仿宋_GB2312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>4.本表所说的核心期刊，指的是北大核心期刊、CSSCI期刊（不含扩展板）。</w:t>
      </w:r>
    </w:p>
    <w:p>
      <w:pPr>
        <w:ind w:firstLine="640"/>
        <w:rPr>
          <w:rFonts w:hint="eastAsia"/>
          <w:szCs w:val="32"/>
        </w:rPr>
      </w:pPr>
    </w:p>
    <w:p>
      <w:pPr>
        <w:ind w:firstLine="490" w:firstLineChars="175"/>
        <w:rPr>
          <w:sz w:val="28"/>
          <w:szCs w:val="28"/>
        </w:rPr>
      </w:pPr>
    </w:p>
    <w:p>
      <w:pPr>
        <w:spacing w:line="240" w:lineRule="exact"/>
        <w:ind w:firstLine="490" w:firstLineChars="175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6"/>
        <w:tblW w:w="90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448"/>
        <w:gridCol w:w="21"/>
        <w:gridCol w:w="699"/>
        <w:gridCol w:w="886"/>
        <w:gridCol w:w="1106"/>
        <w:gridCol w:w="60"/>
        <w:gridCol w:w="1008"/>
        <w:gridCol w:w="38"/>
        <w:gridCol w:w="1098"/>
        <w:gridCol w:w="166"/>
        <w:gridCol w:w="1174"/>
        <w:gridCol w:w="425"/>
        <w:gridCol w:w="1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063" w:type="dxa"/>
            <w:gridSpan w:val="14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Cs w:val="32"/>
              </w:rPr>
              <w:t>一、</w:t>
            </w:r>
            <w:r>
              <w:rPr>
                <w:rFonts w:hint="eastAsia" w:ascii="黑体" w:hAnsi="黑体" w:eastAsia="黑体" w:cs="黑体"/>
                <w:szCs w:val="32"/>
              </w:rPr>
              <w:t>项目成员情况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</w:trPr>
        <w:tc>
          <w:tcPr>
            <w:tcW w:w="740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项目负责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人 </w:t>
            </w:r>
          </w:p>
        </w:tc>
        <w:tc>
          <w:tcPr>
            <w:tcW w:w="2054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  别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年月</w:t>
            </w:r>
            <w:r>
              <w:rPr>
                <w:rFonts w:hint="eastAsia"/>
                <w:sz w:val="24"/>
                <w:lang w:eastAsia="zh-CN"/>
              </w:rPr>
              <w:t>日</w:t>
            </w:r>
          </w:p>
        </w:tc>
        <w:tc>
          <w:tcPr>
            <w:tcW w:w="1619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最终学历</w:t>
            </w: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619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  <w:gridSpan w:val="4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移动电话</w:t>
            </w: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06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4057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54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通信地址（邮编）</w:t>
            </w:r>
          </w:p>
        </w:tc>
        <w:tc>
          <w:tcPr>
            <w:tcW w:w="6269" w:type="dxa"/>
            <w:gridSpan w:val="9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2794" w:type="dxa"/>
            <w:gridSpan w:val="5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申报课程名称</w:t>
            </w:r>
          </w:p>
        </w:tc>
        <w:tc>
          <w:tcPr>
            <w:tcW w:w="6269" w:type="dxa"/>
            <w:gridSpan w:val="9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9063" w:type="dxa"/>
            <w:gridSpan w:val="1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项目负责人</w:t>
            </w:r>
            <w:r>
              <w:rPr>
                <w:rFonts w:hint="eastAsia"/>
                <w:sz w:val="28"/>
                <w:szCs w:val="28"/>
              </w:rPr>
              <w:t>近三年教学</w:t>
            </w:r>
            <w:r>
              <w:rPr>
                <w:rFonts w:hint="eastAsia"/>
                <w:sz w:val="28"/>
                <w:szCs w:val="28"/>
                <w:lang w:eastAsia="zh-CN"/>
              </w:rPr>
              <w:t>研究</w:t>
            </w:r>
            <w:r>
              <w:rPr>
                <w:rFonts w:hint="eastAsia"/>
                <w:sz w:val="28"/>
                <w:szCs w:val="28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教学</w:t>
            </w:r>
            <w:r>
              <w:rPr>
                <w:rFonts w:hint="eastAsia"/>
                <w:sz w:val="28"/>
                <w:szCs w:val="28"/>
                <w:lang w:eastAsia="zh-CN"/>
              </w:rPr>
              <w:t>评价</w:t>
            </w:r>
          </w:p>
        </w:tc>
        <w:tc>
          <w:tcPr>
            <w:tcW w:w="8323" w:type="dxa"/>
            <w:gridSpan w:val="13"/>
            <w:vAlign w:val="top"/>
          </w:tcPr>
          <w:p>
            <w:pPr>
              <w:jc w:val="both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（负责人近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3年来在教学检查、学生评教中的满意度情况）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2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教改</w:t>
            </w:r>
            <w:r>
              <w:rPr>
                <w:rFonts w:hint="eastAsia"/>
                <w:sz w:val="28"/>
                <w:szCs w:val="28"/>
              </w:rPr>
              <w:t>研究</w:t>
            </w:r>
          </w:p>
        </w:tc>
        <w:tc>
          <w:tcPr>
            <w:tcW w:w="8323" w:type="dxa"/>
            <w:gridSpan w:val="13"/>
            <w:vAlign w:val="top"/>
          </w:tcPr>
          <w:p>
            <w:pPr>
              <w:jc w:val="both"/>
              <w:rPr>
                <w:sz w:val="18"/>
                <w:szCs w:val="18"/>
              </w:rPr>
            </w:pPr>
          </w:p>
          <w:p>
            <w:pPr>
              <w:jc w:val="both"/>
              <w:rPr>
                <w:rFonts w:hint="eastAsia" w:eastAsia="仿宋_GB2312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（针对申报课程开展的教学研究情况）</w:t>
            </w:r>
          </w:p>
          <w:p>
            <w:pPr>
              <w:jc w:val="both"/>
              <w:rPr>
                <w:sz w:val="24"/>
              </w:rPr>
            </w:pPr>
          </w:p>
          <w:p>
            <w:pPr>
              <w:jc w:val="both"/>
              <w:rPr>
                <w:sz w:val="24"/>
              </w:rPr>
            </w:pPr>
          </w:p>
          <w:p>
            <w:pPr>
              <w:jc w:val="both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7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教学成果</w:t>
            </w:r>
          </w:p>
        </w:tc>
        <w:tc>
          <w:tcPr>
            <w:tcW w:w="8323" w:type="dxa"/>
            <w:gridSpan w:val="13"/>
            <w:vAlign w:val="top"/>
          </w:tcPr>
          <w:p>
            <w:pPr>
              <w:jc w:val="both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（在学校、全市各类教学竞赛、展示活动中获得的成果，有关要求见管理办法第三章第十条第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5" w:hRule="atLeast"/>
        </w:trPr>
        <w:tc>
          <w:tcPr>
            <w:tcW w:w="740" w:type="dxa"/>
            <w:vMerge w:val="restart"/>
            <w:shd w:val="clear" w:color="auto" w:fill="auto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  <w:r>
              <w:rPr>
                <w:rFonts w:hint="eastAsia"/>
                <w:sz w:val="28"/>
                <w:szCs w:val="28"/>
                <w:lang w:eastAsia="zh-CN"/>
              </w:rPr>
              <w:t>组</w:t>
            </w:r>
            <w:r>
              <w:rPr>
                <w:rFonts w:hint="eastAsia"/>
                <w:sz w:val="28"/>
                <w:szCs w:val="28"/>
              </w:rPr>
              <w:t>成员（不超过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/>
                <w:sz w:val="28"/>
                <w:szCs w:val="28"/>
              </w:rPr>
              <w:t>名）</w:t>
            </w:r>
          </w:p>
        </w:tc>
        <w:tc>
          <w:tcPr>
            <w:tcW w:w="2054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项目成员数（在对应序号上画“√”）</w:t>
            </w:r>
          </w:p>
        </w:tc>
        <w:tc>
          <w:tcPr>
            <w:tcW w:w="217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1.个人</w:t>
            </w:r>
          </w:p>
        </w:tc>
        <w:tc>
          <w:tcPr>
            <w:tcW w:w="4095" w:type="dxa"/>
            <w:gridSpan w:val="6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2.团队（团队成员数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4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68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886" w:type="dxa"/>
            <w:vAlign w:val="center"/>
          </w:tcPr>
          <w:p>
            <w:pPr>
              <w:ind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166" w:type="dxa"/>
            <w:gridSpan w:val="2"/>
            <w:vAlign w:val="center"/>
          </w:tcPr>
          <w:p>
            <w:pPr>
              <w:ind w:right="-108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008" w:type="dxa"/>
            <w:vAlign w:val="center"/>
          </w:tcPr>
          <w:p>
            <w:pPr>
              <w:ind w:right="-108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136" w:type="dxa"/>
            <w:gridSpan w:val="2"/>
            <w:vAlign w:val="center"/>
          </w:tcPr>
          <w:p>
            <w:pPr>
              <w:ind w:right="-107" w:hanging="107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所学专业</w:t>
            </w:r>
          </w:p>
        </w:tc>
        <w:tc>
          <w:tcPr>
            <w:tcW w:w="176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在项目中承担的主要工作</w:t>
            </w: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</w:trPr>
        <w:tc>
          <w:tcPr>
            <w:tcW w:w="74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68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4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68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74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68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68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68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8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36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65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063" w:type="dxa"/>
            <w:gridSpan w:val="14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Cs w:val="32"/>
              </w:rPr>
              <w:t>二、申报基本条件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</w:trPr>
        <w:tc>
          <w:tcPr>
            <w:tcW w:w="1188" w:type="dxa"/>
            <w:gridSpan w:val="2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政治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立场</w:t>
            </w:r>
          </w:p>
        </w:tc>
        <w:tc>
          <w:tcPr>
            <w:tcW w:w="7875" w:type="dxa"/>
            <w:gridSpan w:val="12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（有关要求见管理办法第三章第十条第1款）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</w:trPr>
        <w:tc>
          <w:tcPr>
            <w:tcW w:w="1188" w:type="dxa"/>
            <w:gridSpan w:val="2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教育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教学</w:t>
            </w:r>
          </w:p>
        </w:tc>
        <w:tc>
          <w:tcPr>
            <w:tcW w:w="7875" w:type="dxa"/>
            <w:gridSpan w:val="1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（有关要求见管理办法第三章第十条第２款）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</w:trPr>
        <w:tc>
          <w:tcPr>
            <w:tcW w:w="1188" w:type="dxa"/>
            <w:gridSpan w:val="2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教学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效果</w:t>
            </w:r>
          </w:p>
        </w:tc>
        <w:tc>
          <w:tcPr>
            <w:tcW w:w="7875" w:type="dxa"/>
            <w:gridSpan w:val="1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（有关要求见管理办法第三章第十条第３款）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atLeast"/>
        </w:trPr>
        <w:tc>
          <w:tcPr>
            <w:tcW w:w="1188" w:type="dxa"/>
            <w:gridSpan w:val="2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课程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规划</w:t>
            </w:r>
          </w:p>
        </w:tc>
        <w:tc>
          <w:tcPr>
            <w:tcW w:w="7875" w:type="dxa"/>
            <w:gridSpan w:val="12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（有关要求见管理办法第三章第十条第４款）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</w:trPr>
        <w:tc>
          <w:tcPr>
            <w:tcW w:w="1188" w:type="dxa"/>
            <w:gridSpan w:val="2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实践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教学</w:t>
            </w:r>
          </w:p>
        </w:tc>
        <w:tc>
          <w:tcPr>
            <w:tcW w:w="7875" w:type="dxa"/>
            <w:gridSpan w:val="12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（有关要求见管理办法第三章第十条第５款）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063" w:type="dxa"/>
            <w:gridSpan w:val="14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Cs w:val="32"/>
              </w:rPr>
              <w:t>三、已有成果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9" w:hRule="atLeast"/>
        </w:trPr>
        <w:tc>
          <w:tcPr>
            <w:tcW w:w="1209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工作量</w:t>
            </w:r>
          </w:p>
        </w:tc>
        <w:tc>
          <w:tcPr>
            <w:tcW w:w="7854" w:type="dxa"/>
            <w:gridSpan w:val="11"/>
            <w:vAlign w:val="top"/>
          </w:tcPr>
          <w:p>
            <w:pPr>
              <w:spacing w:line="280" w:lineRule="exact"/>
              <w:jc w:val="both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（需提供教学工作量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表</w:t>
            </w:r>
            <w:r>
              <w:rPr>
                <w:rFonts w:hint="eastAsia"/>
                <w:bCs/>
                <w:sz w:val="18"/>
                <w:szCs w:val="18"/>
              </w:rPr>
              <w:t>，包括一年的学时数、覆盖学生数、教学用PPT课件的页数及完整文稿的字数等。）</w:t>
            </w:r>
          </w:p>
          <w:p>
            <w:pPr>
              <w:jc w:val="both"/>
              <w:rPr>
                <w:rFonts w:ascii="黑体" w:hAnsi="黑体" w:eastAsia="黑体" w:cs="黑体"/>
                <w:bCs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9" w:hRule="atLeast"/>
        </w:trPr>
        <w:tc>
          <w:tcPr>
            <w:tcW w:w="1209" w:type="dxa"/>
            <w:gridSpan w:val="3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特色</w:t>
            </w:r>
          </w:p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工作</w:t>
            </w:r>
          </w:p>
        </w:tc>
        <w:tc>
          <w:tcPr>
            <w:tcW w:w="7854" w:type="dxa"/>
            <w:gridSpan w:val="11"/>
            <w:vAlign w:val="top"/>
          </w:tcPr>
          <w:p>
            <w:pPr>
              <w:jc w:val="both"/>
              <w:rPr>
                <w:rFonts w:ascii="黑体" w:hAnsi="黑体" w:eastAsia="黑体" w:cs="黑体"/>
                <w:bCs/>
                <w:szCs w:val="32"/>
              </w:rPr>
            </w:pPr>
            <w:r>
              <w:rPr>
                <w:rFonts w:hint="eastAsia"/>
                <w:bCs/>
                <w:sz w:val="18"/>
                <w:szCs w:val="18"/>
              </w:rPr>
              <w:t>（申报课程能有效吸引学生，特色鲜明，相比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一般</w:t>
            </w:r>
            <w:r>
              <w:rPr>
                <w:rFonts w:hint="eastAsia"/>
                <w:bCs/>
                <w:sz w:val="18"/>
                <w:szCs w:val="18"/>
              </w:rPr>
              <w:t>课程具有何种独特之处）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9" w:hRule="atLeast"/>
        </w:trPr>
        <w:tc>
          <w:tcPr>
            <w:tcW w:w="1209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创新点</w:t>
            </w:r>
          </w:p>
        </w:tc>
        <w:tc>
          <w:tcPr>
            <w:tcW w:w="7854" w:type="dxa"/>
            <w:gridSpan w:val="11"/>
            <w:vAlign w:val="top"/>
          </w:tcPr>
          <w:p>
            <w:pPr>
              <w:spacing w:line="280" w:lineRule="exact"/>
              <w:jc w:val="both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（申报课程需</w:t>
            </w:r>
            <w:r>
              <w:rPr>
                <w:rFonts w:hint="eastAsia"/>
                <w:sz w:val="18"/>
                <w:szCs w:val="18"/>
              </w:rPr>
              <w:t>明确在</w:t>
            </w:r>
            <w:r>
              <w:rPr>
                <w:rFonts w:hint="eastAsia"/>
                <w:sz w:val="18"/>
                <w:szCs w:val="18"/>
                <w:lang w:eastAsia="zh-CN"/>
              </w:rPr>
              <w:t>教学理念、教学方法、教学手段等</w:t>
            </w:r>
            <w:r>
              <w:rPr>
                <w:rFonts w:hint="eastAsia"/>
                <w:sz w:val="18"/>
                <w:szCs w:val="18"/>
              </w:rPr>
              <w:t>方面的创新</w:t>
            </w:r>
            <w:r>
              <w:rPr>
                <w:rFonts w:hint="eastAsia"/>
                <w:bCs/>
                <w:sz w:val="18"/>
                <w:szCs w:val="18"/>
              </w:rPr>
              <w:t>）</w:t>
            </w:r>
          </w:p>
          <w:p>
            <w:pPr>
              <w:jc w:val="both"/>
              <w:rPr>
                <w:rFonts w:ascii="黑体" w:hAnsi="黑体" w:eastAsia="黑体" w:cs="黑体"/>
                <w:bCs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4" w:hRule="atLeast"/>
        </w:trPr>
        <w:tc>
          <w:tcPr>
            <w:tcW w:w="1209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工作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效果</w:t>
            </w:r>
          </w:p>
          <w:p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854" w:type="dxa"/>
            <w:gridSpan w:val="11"/>
            <w:vAlign w:val="top"/>
          </w:tcPr>
          <w:p>
            <w:pPr>
              <w:spacing w:line="280" w:lineRule="exact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（面向学生进行课堂满意度调查和结果分析，明确调查的范围、规模和形式）</w:t>
            </w:r>
          </w:p>
        </w:tc>
      </w:tr>
    </w:tbl>
    <w:p>
      <w:pPr>
        <w:widowControl/>
        <w:rPr>
          <w:rFonts w:ascii="Times New Roman" w:eastAsia="黑体"/>
          <w:bCs/>
          <w:kern w:val="0"/>
          <w:szCs w:val="32"/>
        </w:rPr>
      </w:pPr>
    </w:p>
    <w:p>
      <w:pPr>
        <w:widowControl/>
        <w:rPr>
          <w:rFonts w:ascii="Times New Roman" w:eastAsia="黑体"/>
          <w:bCs/>
          <w:kern w:val="0"/>
          <w:szCs w:val="32"/>
        </w:rPr>
      </w:pPr>
    </w:p>
    <w:tbl>
      <w:tblPr>
        <w:tblStyle w:val="6"/>
        <w:tblW w:w="90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665"/>
        <w:gridCol w:w="904"/>
        <w:gridCol w:w="1304"/>
        <w:gridCol w:w="813"/>
        <w:gridCol w:w="452"/>
        <w:gridCol w:w="652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063" w:type="dxa"/>
            <w:gridSpan w:val="8"/>
            <w:vAlign w:val="center"/>
          </w:tcPr>
          <w:p>
            <w:pPr>
              <w:rPr>
                <w:rFonts w:ascii="黑体" w:eastAsia="黑体"/>
                <w:szCs w:val="32"/>
              </w:rPr>
            </w:pPr>
            <w:r>
              <w:rPr>
                <w:rFonts w:hint="eastAsia" w:ascii="黑体" w:eastAsia="黑体"/>
                <w:szCs w:val="32"/>
              </w:rPr>
              <w:t>四、基本</w:t>
            </w:r>
            <w:r>
              <w:rPr>
                <w:rFonts w:hint="eastAsia" w:ascii="黑体" w:eastAsia="黑体"/>
                <w:bCs/>
                <w:szCs w:val="32"/>
              </w:rPr>
              <w:t>任务目标</w:t>
            </w:r>
            <w:r>
              <w:rPr>
                <w:rFonts w:hint="eastAsia"/>
                <w:bCs/>
                <w:sz w:val="18"/>
                <w:szCs w:val="18"/>
              </w:rPr>
              <w:t>（有关要求见管理办法第六章第十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八</w:t>
            </w:r>
            <w:r>
              <w:rPr>
                <w:rFonts w:hint="eastAsia"/>
                <w:bCs/>
                <w:sz w:val="18"/>
                <w:szCs w:val="18"/>
              </w:rPr>
              <w:t>条第４款）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restart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课程成果</w:t>
            </w: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拟编写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教案</w:t>
            </w:r>
            <w:r>
              <w:rPr>
                <w:rFonts w:hint="eastAsia"/>
                <w:bCs/>
                <w:sz w:val="18"/>
                <w:szCs w:val="18"/>
              </w:rPr>
              <w:t>课程名称</w:t>
            </w: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拟编写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教案</w:t>
            </w:r>
            <w:r>
              <w:rPr>
                <w:rFonts w:hint="eastAsia"/>
                <w:bCs/>
                <w:sz w:val="18"/>
                <w:szCs w:val="18"/>
              </w:rPr>
              <w:t>字数</w:t>
            </w: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拟推广方式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拟录制精彩课堂实录课程</w:t>
            </w: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拟录制节数</w:t>
            </w: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拟推广方式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356" w:type="dxa"/>
            <w:vMerge w:val="restart"/>
            <w:vAlign w:val="center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成果推广</w:t>
            </w:r>
          </w:p>
        </w:tc>
        <w:tc>
          <w:tcPr>
            <w:tcW w:w="2569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活动</w:t>
            </w:r>
            <w:r>
              <w:rPr>
                <w:rFonts w:hint="eastAsia"/>
                <w:bCs/>
                <w:sz w:val="18"/>
                <w:szCs w:val="18"/>
              </w:rPr>
              <w:t>主题、方向</w:t>
            </w:r>
          </w:p>
        </w:tc>
        <w:tc>
          <w:tcPr>
            <w:tcW w:w="2569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拟邀请专家</w:t>
            </w:r>
          </w:p>
        </w:tc>
        <w:tc>
          <w:tcPr>
            <w:tcW w:w="2569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拟开展规模</w:t>
            </w:r>
          </w:p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（人次+天数）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56" w:type="dxa"/>
            <w:vMerge w:val="continue"/>
            <w:vAlign w:val="center"/>
          </w:tcPr>
          <w:p>
            <w:pPr>
              <w:spacing w:line="240" w:lineRule="exact"/>
            </w:pPr>
          </w:p>
        </w:tc>
        <w:tc>
          <w:tcPr>
            <w:tcW w:w="2569" w:type="dxa"/>
            <w:gridSpan w:val="2"/>
          </w:tcPr>
          <w:p>
            <w:pPr>
              <w:spacing w:line="240" w:lineRule="exact"/>
            </w:pPr>
          </w:p>
        </w:tc>
        <w:tc>
          <w:tcPr>
            <w:tcW w:w="2569" w:type="dxa"/>
            <w:gridSpan w:val="3"/>
          </w:tcPr>
          <w:p>
            <w:pPr>
              <w:spacing w:line="240" w:lineRule="exact"/>
            </w:pPr>
          </w:p>
        </w:tc>
        <w:tc>
          <w:tcPr>
            <w:tcW w:w="2569" w:type="dxa"/>
            <w:gridSpan w:val="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56" w:type="dxa"/>
            <w:vMerge w:val="continue"/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3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56" w:type="dxa"/>
            <w:vMerge w:val="continue"/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3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03" w:hRule="atLeast"/>
        </w:trPr>
        <w:tc>
          <w:tcPr>
            <w:tcW w:w="1356" w:type="dxa"/>
            <w:vMerge w:val="continue"/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3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理论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研究</w:t>
            </w:r>
          </w:p>
        </w:tc>
        <w:tc>
          <w:tcPr>
            <w:tcW w:w="7707" w:type="dxa"/>
            <w:gridSpan w:val="7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063" w:type="dxa"/>
            <w:gridSpan w:val="8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8"/>
              </w:rPr>
              <w:t>五、自主</w:t>
            </w:r>
            <w:r>
              <w:rPr>
                <w:rFonts w:hint="eastAsia" w:ascii="黑体" w:eastAsia="黑体"/>
                <w:bCs/>
                <w:sz w:val="28"/>
              </w:rPr>
              <w:t>建设方案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063" w:type="dxa"/>
            <w:gridSpan w:val="8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  <w:r>
              <w:rPr>
                <w:rFonts w:hint="eastAsia" w:ascii="黑体" w:eastAsia="黑体"/>
                <w:szCs w:val="32"/>
              </w:rPr>
              <w:t>六、资金使用方案</w:t>
            </w: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1"/>
                <w:szCs w:val="21"/>
              </w:rPr>
              <w:t>类别</w:t>
            </w: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1"/>
                <w:szCs w:val="21"/>
              </w:rPr>
              <w:t>金额</w:t>
            </w: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21"/>
                <w:szCs w:val="21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学校党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委意见</w:t>
            </w:r>
          </w:p>
          <w:p>
            <w:pPr>
              <w:jc w:val="center"/>
              <w:rPr>
                <w:rFonts w:cs="宋体"/>
                <w:sz w:val="28"/>
                <w:szCs w:val="28"/>
              </w:rPr>
            </w:pPr>
          </w:p>
        </w:tc>
        <w:tc>
          <w:tcPr>
            <w:tcW w:w="7707" w:type="dxa"/>
            <w:gridSpan w:val="7"/>
            <w:vAlign w:val="center"/>
          </w:tcPr>
          <w:p>
            <w:pPr>
              <w:rPr>
                <w:rFonts w:cs="宋体"/>
                <w:sz w:val="28"/>
                <w:szCs w:val="28"/>
              </w:rPr>
            </w:pPr>
          </w:p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 xml:space="preserve">   （公章）       </w:t>
            </w:r>
          </w:p>
          <w:p>
            <w:pPr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 xml:space="preserve">年    月   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2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专家组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评审意见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707" w:type="dxa"/>
            <w:gridSpan w:val="7"/>
            <w:vAlign w:val="center"/>
          </w:tcPr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 xml:space="preserve">（公章）       </w:t>
            </w:r>
          </w:p>
          <w:p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市教委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意见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707" w:type="dxa"/>
            <w:gridSpan w:val="7"/>
            <w:vAlign w:val="center"/>
          </w:tcPr>
          <w:p>
            <w:pPr>
              <w:wordWrap w:val="0"/>
              <w:jc w:val="right"/>
              <w:rPr>
                <w:rFonts w:cs="宋体"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 xml:space="preserve">（公章）       </w:t>
            </w:r>
          </w:p>
          <w:p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hint="eastAsia" w:cs="宋体"/>
                <w:sz w:val="28"/>
                <w:szCs w:val="28"/>
              </w:rPr>
              <w:t>年    月    日</w:t>
            </w:r>
          </w:p>
        </w:tc>
      </w:tr>
    </w:tbl>
    <w:p>
      <w:pPr>
        <w:spacing w:line="560" w:lineRule="exact"/>
        <w:ind w:right="-234" w:rightChars="-73"/>
        <w:jc w:val="left"/>
        <w:rPr>
          <w:rFonts w:ascii="黑体" w:hAnsi="黑体" w:eastAsia="黑体"/>
          <w:sz w:val="28"/>
          <w:szCs w:val="28"/>
        </w:rPr>
      </w:pPr>
    </w:p>
    <w:p>
      <w:pPr>
        <w:spacing w:line="560" w:lineRule="exact"/>
        <w:ind w:right="-234" w:rightChars="-73"/>
        <w:jc w:val="left"/>
        <w:rPr>
          <w:rFonts w:ascii="黑体" w:hAnsi="黑体" w:eastAsia="黑体"/>
          <w:szCs w:val="32"/>
        </w:rPr>
      </w:pPr>
    </w:p>
    <w:p>
      <w:pPr>
        <w:jc w:val="center"/>
        <w:rPr>
          <w:bCs/>
          <w:sz w:val="30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天津市</w:t>
      </w:r>
      <w:r>
        <w:rPr>
          <w:rFonts w:hint="eastAsia" w:ascii="方正小标宋简体" w:eastAsia="方正小标宋简体" w:cs="方正小标宋简体"/>
          <w:sz w:val="44"/>
          <w:szCs w:val="44"/>
          <w:lang w:eastAsia="zh-CN"/>
        </w:rPr>
        <w:t>高校</w:t>
      </w:r>
      <w:r>
        <w:rPr>
          <w:rFonts w:hint="eastAsia" w:ascii="方正小标宋简体" w:eastAsia="方正小标宋简体" w:cs="方正小标宋简体"/>
          <w:sz w:val="44"/>
          <w:szCs w:val="44"/>
        </w:rPr>
        <w:t>思想政治理论</w:t>
      </w:r>
      <w:r>
        <w:rPr>
          <w:rFonts w:hint="eastAsia" w:ascii="方正小标宋简体" w:eastAsia="方正小标宋简体" w:cs="方正小标宋简体"/>
          <w:sz w:val="44"/>
          <w:szCs w:val="44"/>
          <w:lang w:eastAsia="zh-CN"/>
        </w:rPr>
        <w:t>课</w:t>
      </w:r>
      <w:r>
        <w:rPr>
          <w:rFonts w:hint="eastAsia" w:ascii="方正小标宋简体" w:eastAsia="方正小标宋简体" w:cs="方正小标宋简体"/>
          <w:sz w:val="44"/>
          <w:szCs w:val="44"/>
        </w:rPr>
        <w:t>精品课程项目</w:t>
      </w: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申报书</w:t>
      </w: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（B表）</w:t>
      </w:r>
    </w:p>
    <w:p/>
    <w:p/>
    <w:p/>
    <w:p/>
    <w:p/>
    <w:p>
      <w:pPr>
        <w:ind w:firstLine="1760" w:firstLineChars="550"/>
      </w:pPr>
      <w:r>
        <w:rPr>
          <w:rFonts w:hint="eastAsia"/>
        </w:rPr>
        <w:t>编号：______（本人不用填写）</w:t>
      </w:r>
    </w:p>
    <w:p/>
    <w:p/>
    <w:p/>
    <w:p/>
    <w:p/>
    <w:p/>
    <w:p>
      <w:pPr>
        <w:jc w:val="center"/>
      </w:pPr>
      <w:r>
        <w:rPr>
          <w:rFonts w:hint="eastAsia"/>
        </w:rPr>
        <w:t>天津市教育委员会德育处制</w:t>
      </w:r>
    </w:p>
    <w:p>
      <w:pPr>
        <w:widowControl/>
        <w:jc w:val="left"/>
      </w:pPr>
      <w:r>
        <w:br w:type="page"/>
      </w:r>
    </w:p>
    <w:p>
      <w:pPr>
        <w:jc w:val="center"/>
        <w:rPr>
          <w:rFonts w:ascii="楷体_GB2312" w:eastAsia="楷体_GB2312"/>
          <w:b/>
          <w:szCs w:val="32"/>
        </w:rPr>
      </w:pPr>
    </w:p>
    <w:p>
      <w:pPr>
        <w:jc w:val="center"/>
        <w:rPr>
          <w:rFonts w:ascii="楷体_GB2312" w:eastAsia="楷体_GB2312"/>
          <w:b/>
          <w:szCs w:val="32"/>
        </w:rPr>
      </w:pPr>
      <w:r>
        <w:rPr>
          <w:rFonts w:hint="eastAsia" w:ascii="楷体_GB2312" w:eastAsia="楷体_GB2312"/>
          <w:b/>
          <w:szCs w:val="32"/>
        </w:rPr>
        <w:t>填 写 说 明</w:t>
      </w:r>
    </w:p>
    <w:p>
      <w:pPr>
        <w:ind w:firstLine="720" w:firstLineChars="225"/>
        <w:rPr>
          <w:rFonts w:hint="eastAsia"/>
          <w:szCs w:val="32"/>
        </w:rPr>
      </w:pPr>
    </w:p>
    <w:p>
      <w:pPr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>本表供匿名评审使用，为防止透漏个人信息，不得出现申报者和课题组成员的姓名、单位名称</w:t>
      </w:r>
      <w:r>
        <w:rPr>
          <w:rFonts w:hint="eastAsia"/>
          <w:szCs w:val="32"/>
          <w:lang w:eastAsia="zh-CN"/>
        </w:rPr>
        <w:t>等涉及个人信息的内容</w:t>
      </w:r>
      <w:r>
        <w:rPr>
          <w:rFonts w:hint="eastAsia"/>
          <w:szCs w:val="32"/>
        </w:rPr>
        <w:t>。</w:t>
      </w:r>
    </w:p>
    <w:p>
      <w:pPr>
        <w:ind w:firstLine="640"/>
        <w:rPr>
          <w:szCs w:val="32"/>
        </w:rPr>
      </w:pPr>
    </w:p>
    <w:p>
      <w:pPr>
        <w:ind w:firstLine="490" w:firstLineChars="175"/>
        <w:rPr>
          <w:sz w:val="28"/>
          <w:szCs w:val="28"/>
        </w:rPr>
      </w:pPr>
    </w:p>
    <w:p>
      <w:pPr>
        <w:spacing w:line="240" w:lineRule="exact"/>
        <w:ind w:firstLine="490" w:firstLineChars="175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6"/>
        <w:tblW w:w="90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1"/>
        <w:gridCol w:w="7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063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Cs w:val="32"/>
              </w:rPr>
              <w:t>一、申报基本条件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1188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政治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立场</w:t>
            </w:r>
          </w:p>
        </w:tc>
        <w:tc>
          <w:tcPr>
            <w:tcW w:w="7875" w:type="dxa"/>
            <w:gridSpan w:val="2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（有关要求见管理办法第三章第十条第1款）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</w:trPr>
        <w:tc>
          <w:tcPr>
            <w:tcW w:w="1188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教育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教学</w:t>
            </w:r>
          </w:p>
        </w:tc>
        <w:tc>
          <w:tcPr>
            <w:tcW w:w="7875" w:type="dxa"/>
            <w:gridSpan w:val="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（有关要求见管理办法第三章第十条第２款）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4" w:hRule="atLeast"/>
        </w:trPr>
        <w:tc>
          <w:tcPr>
            <w:tcW w:w="1188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教学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效果</w:t>
            </w:r>
          </w:p>
        </w:tc>
        <w:tc>
          <w:tcPr>
            <w:tcW w:w="7875" w:type="dxa"/>
            <w:gridSpan w:val="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（有关要求见管理办法第三章第十条第３款）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4" w:hRule="atLeast"/>
        </w:trPr>
        <w:tc>
          <w:tcPr>
            <w:tcW w:w="1188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课程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规划</w:t>
            </w:r>
          </w:p>
        </w:tc>
        <w:tc>
          <w:tcPr>
            <w:tcW w:w="7875" w:type="dxa"/>
            <w:gridSpan w:val="2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（有关要求见管理办法第三章第十条第４款）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144" w:hRule="atLeast"/>
        </w:trPr>
        <w:tc>
          <w:tcPr>
            <w:tcW w:w="1188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实践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教学</w:t>
            </w:r>
          </w:p>
        </w:tc>
        <w:tc>
          <w:tcPr>
            <w:tcW w:w="7875" w:type="dxa"/>
            <w:gridSpan w:val="2"/>
          </w:tcPr>
          <w:p>
            <w:pPr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（有关要求见管理办法第三章第十条第５款）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9" w:hRule="atLeast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Cs/>
                <w:sz w:val="28"/>
                <w:szCs w:val="28"/>
                <w:lang w:eastAsia="zh-CN"/>
              </w:rPr>
              <w:t>教学</w:t>
            </w:r>
          </w:p>
          <w:p>
            <w:pPr>
              <w:jc w:val="center"/>
              <w:rPr>
                <w:rFonts w:hint="eastAsia" w:eastAsia="仿宋_GB2312"/>
                <w:bCs/>
                <w:sz w:val="28"/>
                <w:szCs w:val="28"/>
                <w:lang w:eastAsia="zh-CN"/>
              </w:rPr>
            </w:pPr>
            <w:r>
              <w:rPr>
                <w:rFonts w:hint="eastAsia"/>
                <w:bCs/>
                <w:sz w:val="28"/>
                <w:szCs w:val="28"/>
                <w:lang w:eastAsia="zh-CN"/>
              </w:rPr>
              <w:t>成果</w:t>
            </w:r>
          </w:p>
        </w:tc>
        <w:tc>
          <w:tcPr>
            <w:tcW w:w="7875" w:type="dxa"/>
            <w:gridSpan w:val="2"/>
          </w:tcPr>
          <w:p>
            <w:pPr>
              <w:rPr>
                <w:rFonts w:hint="eastAsia"/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（有关要求见管理办法第三章第十条第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/>
                <w:bCs/>
                <w:sz w:val="18"/>
                <w:szCs w:val="18"/>
              </w:rPr>
              <w:t>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063" w:type="dxa"/>
            <w:gridSpan w:val="3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ascii="黑体" w:hAnsi="黑体" w:eastAsia="黑体" w:cs="黑体"/>
                <w:bCs/>
                <w:szCs w:val="32"/>
              </w:rPr>
              <w:t>二、已有成果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9" w:hRule="atLeast"/>
        </w:trPr>
        <w:tc>
          <w:tcPr>
            <w:tcW w:w="12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工作量</w:t>
            </w:r>
          </w:p>
        </w:tc>
        <w:tc>
          <w:tcPr>
            <w:tcW w:w="7854" w:type="dxa"/>
            <w:vAlign w:val="top"/>
          </w:tcPr>
          <w:p>
            <w:pPr>
              <w:spacing w:line="280" w:lineRule="exact"/>
              <w:jc w:val="both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（需提供教学工作量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表</w:t>
            </w:r>
            <w:r>
              <w:rPr>
                <w:rFonts w:hint="eastAsia"/>
                <w:bCs/>
                <w:sz w:val="18"/>
                <w:szCs w:val="18"/>
              </w:rPr>
              <w:t>，包括一年的学时数、覆盖学生数、教学用PPT课件的页数及完整文稿的字数等。）</w:t>
            </w:r>
          </w:p>
          <w:p>
            <w:pPr>
              <w:jc w:val="both"/>
              <w:rPr>
                <w:rFonts w:ascii="黑体" w:hAnsi="黑体" w:eastAsia="黑体" w:cs="黑体"/>
                <w:bCs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9" w:hRule="atLeast"/>
        </w:trPr>
        <w:tc>
          <w:tcPr>
            <w:tcW w:w="1209" w:type="dxa"/>
            <w:gridSpan w:val="2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特色</w:t>
            </w:r>
          </w:p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工作</w:t>
            </w:r>
          </w:p>
        </w:tc>
        <w:tc>
          <w:tcPr>
            <w:tcW w:w="7854" w:type="dxa"/>
            <w:vAlign w:val="top"/>
          </w:tcPr>
          <w:p>
            <w:pPr>
              <w:jc w:val="both"/>
              <w:rPr>
                <w:rFonts w:ascii="黑体" w:hAnsi="黑体" w:eastAsia="黑体" w:cs="黑体"/>
                <w:bCs/>
                <w:szCs w:val="32"/>
              </w:rPr>
            </w:pPr>
            <w:r>
              <w:rPr>
                <w:rFonts w:hint="eastAsia"/>
                <w:bCs/>
                <w:sz w:val="18"/>
                <w:szCs w:val="18"/>
              </w:rPr>
              <w:t>（申报课程能有效吸引学生，特色鲜明，相比普遍性课程具有何种独特之处）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9" w:hRule="atLeast"/>
        </w:trPr>
        <w:tc>
          <w:tcPr>
            <w:tcW w:w="1209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创新点</w:t>
            </w:r>
          </w:p>
        </w:tc>
        <w:tc>
          <w:tcPr>
            <w:tcW w:w="7854" w:type="dxa"/>
            <w:vAlign w:val="top"/>
          </w:tcPr>
          <w:p>
            <w:pPr>
              <w:spacing w:line="280" w:lineRule="exact"/>
              <w:jc w:val="both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（申报课程需</w:t>
            </w:r>
            <w:r>
              <w:rPr>
                <w:rFonts w:hint="eastAsia"/>
                <w:sz w:val="18"/>
                <w:szCs w:val="18"/>
              </w:rPr>
              <w:t>明确在</w:t>
            </w:r>
            <w:r>
              <w:rPr>
                <w:rFonts w:hint="eastAsia"/>
                <w:sz w:val="18"/>
                <w:szCs w:val="18"/>
                <w:lang w:eastAsia="zh-CN"/>
              </w:rPr>
              <w:t>教学理念、教学方法、教学手段等</w:t>
            </w:r>
            <w:r>
              <w:rPr>
                <w:rFonts w:hint="eastAsia"/>
                <w:sz w:val="18"/>
                <w:szCs w:val="18"/>
              </w:rPr>
              <w:t>方面的创新</w:t>
            </w:r>
            <w:r>
              <w:rPr>
                <w:rFonts w:hint="eastAsia"/>
                <w:bCs/>
                <w:sz w:val="18"/>
                <w:szCs w:val="18"/>
              </w:rPr>
              <w:t>）</w:t>
            </w:r>
          </w:p>
          <w:p>
            <w:pPr>
              <w:jc w:val="both"/>
              <w:rPr>
                <w:rFonts w:ascii="黑体" w:hAnsi="黑体" w:eastAsia="黑体" w:cs="黑体"/>
                <w:bCs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14" w:hRule="atLeast"/>
        </w:trPr>
        <w:tc>
          <w:tcPr>
            <w:tcW w:w="12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工作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效果</w:t>
            </w:r>
          </w:p>
          <w:p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854" w:type="dxa"/>
            <w:vAlign w:val="top"/>
          </w:tcPr>
          <w:p>
            <w:pPr>
              <w:spacing w:line="280" w:lineRule="exact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（面向学生进行课堂满意度调查和结果分析，明确调查的范围、规模和形式）</w:t>
            </w:r>
          </w:p>
        </w:tc>
      </w:tr>
    </w:tbl>
    <w:p>
      <w:pPr>
        <w:widowControl/>
        <w:rPr>
          <w:rFonts w:ascii="Times New Roman" w:eastAsia="黑体"/>
          <w:bCs/>
          <w:kern w:val="0"/>
          <w:szCs w:val="32"/>
        </w:rPr>
      </w:pPr>
    </w:p>
    <w:p>
      <w:pPr>
        <w:widowControl/>
        <w:rPr>
          <w:rFonts w:ascii="Times New Roman" w:eastAsia="黑体"/>
          <w:bCs/>
          <w:kern w:val="0"/>
          <w:szCs w:val="32"/>
        </w:rPr>
      </w:pPr>
    </w:p>
    <w:tbl>
      <w:tblPr>
        <w:tblStyle w:val="6"/>
        <w:tblW w:w="90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665"/>
        <w:gridCol w:w="904"/>
        <w:gridCol w:w="1304"/>
        <w:gridCol w:w="813"/>
        <w:gridCol w:w="452"/>
        <w:gridCol w:w="652"/>
        <w:gridCol w:w="1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063" w:type="dxa"/>
            <w:gridSpan w:val="8"/>
            <w:vAlign w:val="center"/>
          </w:tcPr>
          <w:p>
            <w:pPr>
              <w:rPr>
                <w:rFonts w:ascii="黑体" w:eastAsia="黑体"/>
                <w:szCs w:val="32"/>
              </w:rPr>
            </w:pPr>
            <w:r>
              <w:rPr>
                <w:rFonts w:hint="eastAsia" w:ascii="黑体" w:eastAsia="黑体"/>
                <w:szCs w:val="32"/>
              </w:rPr>
              <w:t>三、基本</w:t>
            </w:r>
            <w:r>
              <w:rPr>
                <w:rFonts w:hint="eastAsia" w:ascii="黑体" w:eastAsia="黑体"/>
                <w:bCs/>
                <w:szCs w:val="32"/>
              </w:rPr>
              <w:t>任务目标</w:t>
            </w:r>
            <w:r>
              <w:rPr>
                <w:rFonts w:hint="eastAsia"/>
                <w:bCs/>
                <w:sz w:val="18"/>
                <w:szCs w:val="18"/>
              </w:rPr>
              <w:t>（有关要求见管理办法第六章第十九条第４款）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restart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课程成果</w:t>
            </w: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拟编写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讲稿</w:t>
            </w:r>
            <w:r>
              <w:rPr>
                <w:rFonts w:hint="eastAsia"/>
                <w:bCs/>
                <w:sz w:val="18"/>
                <w:szCs w:val="18"/>
              </w:rPr>
              <w:t>课程名称</w:t>
            </w: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拟编写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讲稿</w:t>
            </w:r>
            <w:r>
              <w:rPr>
                <w:rFonts w:hint="eastAsia"/>
                <w:bCs/>
                <w:sz w:val="18"/>
                <w:szCs w:val="18"/>
              </w:rPr>
              <w:t>字数</w:t>
            </w: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拟推广方式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拟录制精彩课堂实录课程</w:t>
            </w: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拟录制节数</w:t>
            </w: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拟推广方式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356" w:type="dxa"/>
            <w:vMerge w:val="continue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73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17" w:type="dxa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356" w:type="dxa"/>
            <w:vMerge w:val="restart"/>
            <w:vAlign w:val="center"/>
          </w:tcPr>
          <w:p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成果推广</w:t>
            </w:r>
          </w:p>
        </w:tc>
        <w:tc>
          <w:tcPr>
            <w:tcW w:w="2569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活动主题、方向</w:t>
            </w:r>
          </w:p>
        </w:tc>
        <w:tc>
          <w:tcPr>
            <w:tcW w:w="2569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拟邀请专家</w:t>
            </w:r>
          </w:p>
        </w:tc>
        <w:tc>
          <w:tcPr>
            <w:tcW w:w="2569" w:type="dxa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拟开展规模</w:t>
            </w:r>
          </w:p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（人次+天数）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56" w:type="dxa"/>
            <w:vMerge w:val="continue"/>
            <w:vAlign w:val="center"/>
          </w:tcPr>
          <w:p>
            <w:pPr>
              <w:spacing w:line="240" w:lineRule="exact"/>
            </w:pPr>
          </w:p>
        </w:tc>
        <w:tc>
          <w:tcPr>
            <w:tcW w:w="2569" w:type="dxa"/>
            <w:gridSpan w:val="2"/>
          </w:tcPr>
          <w:p>
            <w:pPr>
              <w:spacing w:line="240" w:lineRule="exact"/>
            </w:pPr>
          </w:p>
        </w:tc>
        <w:tc>
          <w:tcPr>
            <w:tcW w:w="2569" w:type="dxa"/>
            <w:gridSpan w:val="3"/>
          </w:tcPr>
          <w:p>
            <w:pPr>
              <w:spacing w:line="240" w:lineRule="exact"/>
            </w:pPr>
          </w:p>
        </w:tc>
        <w:tc>
          <w:tcPr>
            <w:tcW w:w="2569" w:type="dxa"/>
            <w:gridSpan w:val="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56" w:type="dxa"/>
            <w:vMerge w:val="continue"/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3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356" w:type="dxa"/>
            <w:vMerge w:val="continue"/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3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03" w:hRule="atLeast"/>
        </w:trPr>
        <w:tc>
          <w:tcPr>
            <w:tcW w:w="1356" w:type="dxa"/>
            <w:vMerge w:val="continue"/>
            <w:vAlign w:val="center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3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  <w:tc>
          <w:tcPr>
            <w:tcW w:w="2569" w:type="dxa"/>
            <w:gridSpan w:val="2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理论</w:t>
            </w:r>
          </w:p>
          <w:p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研究</w:t>
            </w:r>
          </w:p>
        </w:tc>
        <w:tc>
          <w:tcPr>
            <w:tcW w:w="7707" w:type="dxa"/>
            <w:gridSpan w:val="7"/>
          </w:tcPr>
          <w:p>
            <w:pPr>
              <w:spacing w:line="24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9063" w:type="dxa"/>
            <w:gridSpan w:val="8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8"/>
              </w:rPr>
              <w:t>四、自主</w:t>
            </w:r>
            <w:r>
              <w:rPr>
                <w:rFonts w:hint="eastAsia" w:ascii="黑体" w:eastAsia="黑体"/>
                <w:bCs/>
                <w:sz w:val="28"/>
              </w:rPr>
              <w:t>建设方案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9063" w:type="dxa"/>
            <w:gridSpan w:val="8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  <w:r>
              <w:rPr>
                <w:rFonts w:hint="eastAsia" w:ascii="黑体" w:eastAsia="黑体"/>
                <w:szCs w:val="32"/>
              </w:rPr>
              <w:t>五、资金使用方案</w:t>
            </w:r>
          </w:p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类别</w:t>
            </w: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金额</w:t>
            </w: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3021" w:type="dxa"/>
            <w:gridSpan w:val="2"/>
            <w:shd w:val="clear" w:color="auto" w:fill="auto"/>
            <w:vAlign w:val="center"/>
          </w:tcPr>
          <w:p>
            <w:pPr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  <w:tc>
          <w:tcPr>
            <w:tcW w:w="3021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bCs/>
                <w:sz w:val="18"/>
                <w:szCs w:val="18"/>
              </w:rPr>
            </w:pPr>
          </w:p>
        </w:tc>
      </w:tr>
    </w:tbl>
    <w:p>
      <w:pPr>
        <w:widowControl/>
        <w:spacing w:line="560" w:lineRule="exact"/>
        <w:jc w:val="both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天津市</w:t>
      </w:r>
      <w:r>
        <w:rPr>
          <w:rFonts w:hint="eastAsia" w:ascii="方正小标宋简体" w:eastAsia="方正小标宋简体" w:cs="方正小标宋简体"/>
          <w:sz w:val="44"/>
          <w:szCs w:val="44"/>
          <w:lang w:eastAsia="zh-CN"/>
        </w:rPr>
        <w:t>高校</w:t>
      </w:r>
      <w:r>
        <w:rPr>
          <w:rFonts w:hint="eastAsia" w:ascii="方正小标宋简体" w:eastAsia="方正小标宋简体" w:cs="方正小标宋简体"/>
          <w:sz w:val="44"/>
          <w:szCs w:val="44"/>
        </w:rPr>
        <w:t>思想政治理论</w:t>
      </w:r>
      <w:r>
        <w:rPr>
          <w:rFonts w:hint="eastAsia" w:ascii="方正小标宋简体" w:eastAsia="方正小标宋简体" w:cs="方正小标宋简体"/>
          <w:sz w:val="44"/>
          <w:szCs w:val="44"/>
          <w:lang w:eastAsia="zh-CN"/>
        </w:rPr>
        <w:t>课</w:t>
      </w:r>
      <w:r>
        <w:rPr>
          <w:rFonts w:hint="eastAsia" w:ascii="方正小标宋简体" w:eastAsia="方正小标宋简体" w:cs="方正小标宋简体"/>
          <w:sz w:val="44"/>
          <w:szCs w:val="44"/>
        </w:rPr>
        <w:t>精品课程项目</w:t>
      </w: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widowControl/>
        <w:spacing w:line="560" w:lineRule="exact"/>
        <w:jc w:val="center"/>
      </w:pPr>
      <w:r>
        <w:rPr>
          <w:rFonts w:hint="eastAsia" w:ascii="方正小标宋简体" w:eastAsia="方正小标宋简体" w:cs="方正小标宋简体"/>
          <w:sz w:val="44"/>
          <w:szCs w:val="44"/>
        </w:rPr>
        <w:t>结项报告书</w:t>
      </w:r>
    </w:p>
    <w:p>
      <w:pPr>
        <w:widowControl/>
        <w:spacing w:line="560" w:lineRule="exact"/>
        <w:jc w:val="center"/>
        <w:rPr>
          <w:rFonts w:ascii="方正小标宋简体" w:eastAsia="方正小标宋简体" w:cs="方正小标宋简体"/>
          <w:sz w:val="44"/>
          <w:szCs w:val="44"/>
        </w:rPr>
      </w:pPr>
    </w:p>
    <w:p>
      <w:pPr>
        <w:spacing w:line="560" w:lineRule="exact"/>
        <w:ind w:right="-234" w:rightChars="-73" w:firstLine="560" w:firstLineChars="200"/>
        <w:jc w:val="left"/>
        <w:rPr>
          <w:sz w:val="28"/>
          <w:szCs w:val="28"/>
        </w:rPr>
      </w:pPr>
    </w:p>
    <w:p>
      <w:pPr>
        <w:spacing w:line="560" w:lineRule="exact"/>
        <w:ind w:right="-234" w:rightChars="-73" w:firstLine="560" w:firstLineChars="200"/>
        <w:jc w:val="left"/>
        <w:rPr>
          <w:sz w:val="28"/>
          <w:szCs w:val="28"/>
        </w:rPr>
      </w:pPr>
    </w:p>
    <w:p>
      <w:pPr>
        <w:spacing w:line="560" w:lineRule="exact"/>
        <w:ind w:right="-234" w:rightChars="-73" w:firstLine="560" w:firstLineChars="200"/>
        <w:jc w:val="left"/>
        <w:rPr>
          <w:sz w:val="28"/>
          <w:szCs w:val="28"/>
        </w:rPr>
      </w:pPr>
    </w:p>
    <w:p>
      <w:pPr>
        <w:spacing w:line="560" w:lineRule="exact"/>
        <w:ind w:right="-86" w:rightChars="-27"/>
        <w:rPr>
          <w:sz w:val="28"/>
          <w:szCs w:val="28"/>
        </w:rPr>
      </w:pPr>
    </w:p>
    <w:p>
      <w:pPr>
        <w:ind w:firstLine="1280" w:firstLineChars="400"/>
        <w:rPr>
          <w:szCs w:val="32"/>
          <w:u w:val="single"/>
        </w:rPr>
      </w:pPr>
      <w:r>
        <w:rPr>
          <w:rFonts w:hint="eastAsia"/>
          <w:szCs w:val="32"/>
        </w:rPr>
        <w:t>项目名称：</w:t>
      </w:r>
      <w:r>
        <w:rPr>
          <w:rFonts w:hint="eastAsia"/>
          <w:szCs w:val="32"/>
          <w:u w:val="single"/>
        </w:rPr>
        <w:t xml:space="preserve">                            </w:t>
      </w:r>
    </w:p>
    <w:p>
      <w:pPr>
        <w:ind w:firstLine="1280" w:firstLineChars="400"/>
        <w:rPr>
          <w:szCs w:val="32"/>
          <w:u w:val="single"/>
        </w:rPr>
      </w:pPr>
      <w:r>
        <w:rPr>
          <w:rFonts w:hint="eastAsia"/>
          <w:szCs w:val="32"/>
        </w:rPr>
        <w:t>所在学校：</w:t>
      </w:r>
      <w:r>
        <w:rPr>
          <w:rFonts w:hint="eastAsia"/>
          <w:szCs w:val="32"/>
          <w:u w:val="single"/>
        </w:rPr>
        <w:t xml:space="preserve">                            </w:t>
      </w:r>
    </w:p>
    <w:p>
      <w:pPr>
        <w:ind w:firstLine="1280" w:firstLineChars="400"/>
        <w:rPr>
          <w:szCs w:val="32"/>
          <w:u w:val="single"/>
        </w:rPr>
      </w:pPr>
      <w:r>
        <w:rPr>
          <w:rFonts w:hint="eastAsia"/>
          <w:szCs w:val="32"/>
        </w:rPr>
        <w:t>项目负责人：</w:t>
      </w:r>
      <w:r>
        <w:rPr>
          <w:rFonts w:hint="eastAsia"/>
          <w:szCs w:val="32"/>
          <w:u w:val="single"/>
        </w:rPr>
        <w:t xml:space="preserve">                          </w:t>
      </w:r>
    </w:p>
    <w:p>
      <w:pPr>
        <w:tabs>
          <w:tab w:val="left" w:pos="5988"/>
        </w:tabs>
        <w:ind w:firstLine="1264" w:firstLineChars="400"/>
        <w:jc w:val="left"/>
        <w:rPr>
          <w:rFonts w:hAnsi="宋体"/>
          <w:spacing w:val="-2"/>
          <w:kern w:val="0"/>
          <w:szCs w:val="32"/>
          <w:u w:val="single"/>
        </w:rPr>
      </w:pPr>
      <w:r>
        <w:rPr>
          <w:rFonts w:hint="eastAsia" w:hAnsi="宋体"/>
          <w:spacing w:val="-2"/>
          <w:kern w:val="0"/>
          <w:szCs w:val="32"/>
        </w:rPr>
        <w:t>联系电话：</w:t>
      </w:r>
      <w:r>
        <w:rPr>
          <w:rFonts w:hint="eastAsia" w:hAnsi="宋体"/>
          <w:spacing w:val="-2"/>
          <w:kern w:val="0"/>
          <w:szCs w:val="32"/>
          <w:u w:val="single"/>
        </w:rPr>
        <w:t xml:space="preserve">                             </w:t>
      </w:r>
    </w:p>
    <w:p>
      <w:pPr>
        <w:tabs>
          <w:tab w:val="left" w:pos="5988"/>
        </w:tabs>
        <w:ind w:firstLine="1264" w:firstLineChars="400"/>
        <w:jc w:val="left"/>
        <w:rPr>
          <w:szCs w:val="32"/>
        </w:rPr>
      </w:pPr>
      <w:r>
        <w:rPr>
          <w:rFonts w:hint="eastAsia" w:hAnsi="宋体"/>
          <w:spacing w:val="-2"/>
          <w:kern w:val="0"/>
          <w:szCs w:val="32"/>
        </w:rPr>
        <w:t>填写日期：</w:t>
      </w:r>
      <w:r>
        <w:rPr>
          <w:rFonts w:hint="eastAsia" w:hAnsi="宋体"/>
          <w:spacing w:val="-2"/>
          <w:kern w:val="0"/>
          <w:szCs w:val="32"/>
          <w:u w:val="single"/>
        </w:rPr>
        <w:t xml:space="preserve">                             </w:t>
      </w:r>
    </w:p>
    <w:p>
      <w:pPr>
        <w:spacing w:line="560" w:lineRule="exact"/>
        <w:ind w:right="-234" w:rightChars="-73" w:firstLine="560" w:firstLineChars="200"/>
        <w:jc w:val="left"/>
        <w:rPr>
          <w:sz w:val="28"/>
          <w:szCs w:val="28"/>
        </w:rPr>
      </w:pPr>
    </w:p>
    <w:p>
      <w:pPr>
        <w:spacing w:line="560" w:lineRule="exact"/>
        <w:ind w:right="-234" w:rightChars="-73" w:firstLine="560" w:firstLineChars="200"/>
        <w:jc w:val="left"/>
        <w:rPr>
          <w:sz w:val="28"/>
          <w:szCs w:val="28"/>
        </w:rPr>
      </w:pPr>
    </w:p>
    <w:p>
      <w:pPr>
        <w:spacing w:line="560" w:lineRule="exact"/>
        <w:ind w:right="-234" w:rightChars="-73"/>
        <w:jc w:val="left"/>
        <w:rPr>
          <w:sz w:val="28"/>
          <w:szCs w:val="28"/>
        </w:rPr>
      </w:pPr>
    </w:p>
    <w:p>
      <w:pPr>
        <w:spacing w:line="560" w:lineRule="exact"/>
        <w:ind w:right="-234" w:rightChars="-73"/>
        <w:rPr>
          <w:b/>
          <w:sz w:val="28"/>
          <w:szCs w:val="28"/>
        </w:rPr>
      </w:pPr>
    </w:p>
    <w:p>
      <w:pPr>
        <w:spacing w:line="560" w:lineRule="exact"/>
        <w:ind w:right="-234" w:rightChars="-73"/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天津市教育委员会德育处制</w:t>
      </w:r>
    </w:p>
    <w:p>
      <w:pPr>
        <w:spacing w:line="560" w:lineRule="exact"/>
        <w:rPr>
          <w:rFonts w:ascii="Times New Roman"/>
          <w:sz w:val="28"/>
          <w:szCs w:val="28"/>
        </w:rPr>
      </w:pPr>
    </w:p>
    <w:tbl>
      <w:tblPr>
        <w:tblStyle w:val="6"/>
        <w:tblW w:w="8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434"/>
        <w:gridCol w:w="319"/>
        <w:gridCol w:w="855"/>
        <w:gridCol w:w="519"/>
        <w:gridCol w:w="437"/>
        <w:gridCol w:w="624"/>
        <w:gridCol w:w="1028"/>
        <w:gridCol w:w="267"/>
        <w:gridCol w:w="211"/>
        <w:gridCol w:w="762"/>
        <w:gridCol w:w="13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852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Cs w:val="32"/>
                <w:lang w:bidi="ar"/>
              </w:rPr>
              <w:t>一、团队负责人基本情况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6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  <w:lang w:bidi="ar"/>
              </w:rPr>
              <w:t>负责人</w:t>
            </w: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bidi="ar"/>
              </w:rPr>
              <w:t>姓  名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bidi="ar"/>
              </w:rPr>
              <w:t>性  别</w:t>
            </w: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bidi="ar"/>
              </w:rPr>
              <w:t>出生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bidi="ar"/>
              </w:rPr>
              <w:t>年月</w:t>
            </w:r>
            <w:r>
              <w:rPr>
                <w:rFonts w:hint="eastAsia"/>
                <w:sz w:val="24"/>
                <w:lang w:eastAsia="zh-CN" w:bidi="ar"/>
              </w:rPr>
              <w:t>日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6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bidi="ar"/>
              </w:rPr>
              <w:t>最终学历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bidi="ar"/>
              </w:rPr>
              <w:t>职  务</w:t>
            </w: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bidi="ar"/>
              </w:rPr>
              <w:t>职  称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  <w:jc w:val="center"/>
        </w:trPr>
        <w:tc>
          <w:tcPr>
            <w:tcW w:w="6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 w:bidi="ar"/>
              </w:rPr>
              <w:t>移动电话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bidi="ar"/>
              </w:rPr>
              <w:t>E-ma</w:t>
            </w:r>
            <w:r>
              <w:rPr>
                <w:rFonts w:hint="eastAsia"/>
                <w:sz w:val="24"/>
                <w:lang w:val="en-US" w:eastAsia="zh-CN" w:bidi="ar"/>
              </w:rPr>
              <w:t>i</w:t>
            </w:r>
            <w:r>
              <w:rPr>
                <w:rFonts w:hint="eastAsia"/>
                <w:sz w:val="24"/>
                <w:lang w:bidi="ar"/>
              </w:rPr>
              <w:t>l</w:t>
            </w:r>
          </w:p>
        </w:tc>
        <w:tc>
          <w:tcPr>
            <w:tcW w:w="363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6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bidi="ar"/>
              </w:rPr>
              <w:t>通信地址（邮编）</w:t>
            </w:r>
          </w:p>
        </w:tc>
        <w:tc>
          <w:tcPr>
            <w:tcW w:w="607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</w:tblPrEx>
        <w:trPr>
          <w:cantSplit/>
          <w:trHeight w:val="512" w:hRule="atLeast"/>
          <w:jc w:val="center"/>
        </w:trPr>
        <w:tc>
          <w:tcPr>
            <w:tcW w:w="852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 w:ascii="黑体" w:eastAsia="黑体"/>
                <w:szCs w:val="32"/>
                <w:lang w:bidi="ar"/>
              </w:rPr>
              <w:t>二、基本任务目标完成情况</w:t>
            </w:r>
            <w:r>
              <w:rPr>
                <w:rFonts w:hint="eastAsia"/>
                <w:sz w:val="18"/>
                <w:szCs w:val="18"/>
                <w:lang w:bidi="ar"/>
              </w:rPr>
              <w:t>（有关要求见管理办法第六章第十八条第４款）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Cs w:val="32"/>
              </w:rPr>
            </w:pPr>
            <w:r>
              <w:rPr>
                <w:rFonts w:hint="eastAsia"/>
                <w:color w:val="auto"/>
                <w:sz w:val="28"/>
                <w:szCs w:val="28"/>
                <w:lang w:bidi="ar"/>
              </w:rPr>
              <w:t>课程成果</w:t>
            </w:r>
          </w:p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</w:rPr>
              <w:t>编写</w:t>
            </w:r>
            <w:r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讲稿</w:t>
            </w:r>
            <w:r>
              <w:rPr>
                <w:rFonts w:hint="eastAsia"/>
                <w:bCs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bCs/>
                <w:color w:val="auto"/>
                <w:sz w:val="18"/>
                <w:szCs w:val="18"/>
              </w:rPr>
              <w:t>编写</w:t>
            </w:r>
            <w:r>
              <w:rPr>
                <w:rFonts w:hint="eastAsia"/>
                <w:bCs/>
                <w:color w:val="auto"/>
                <w:sz w:val="18"/>
                <w:szCs w:val="18"/>
                <w:lang w:eastAsia="zh-CN"/>
              </w:rPr>
              <w:t>讲稿</w:t>
            </w:r>
            <w:r>
              <w:rPr>
                <w:rFonts w:hint="eastAsia"/>
                <w:bCs/>
                <w:color w:val="auto"/>
                <w:sz w:val="18"/>
                <w:szCs w:val="18"/>
              </w:rPr>
              <w:t>字数</w:t>
            </w: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推广方式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录制精彩课堂实录课程</w:t>
            </w: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录制节数</w:t>
            </w: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推广方式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0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3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8"/>
                <w:szCs w:val="28"/>
                <w:lang w:bidi="ar"/>
              </w:rPr>
              <w:t>成果推广</w:t>
            </w:r>
          </w:p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活动主题、方向</w:t>
            </w: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邀请专家</w:t>
            </w: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开展规模</w:t>
            </w:r>
          </w:p>
          <w:p>
            <w:pPr>
              <w:spacing w:line="28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（人次+天数）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3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3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3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3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3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60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6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6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22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32"/>
                <w:lang w:bidi="ar"/>
              </w:rPr>
            </w:pPr>
            <w:r>
              <w:rPr>
                <w:rFonts w:hint="eastAsia"/>
                <w:sz w:val="28"/>
                <w:szCs w:val="28"/>
                <w:lang w:bidi="ar"/>
              </w:rPr>
              <w:t>理论研究</w:t>
            </w:r>
          </w:p>
        </w:tc>
        <w:tc>
          <w:tcPr>
            <w:tcW w:w="782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52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ascii="黑体" w:eastAsia="黑体"/>
                <w:sz w:val="28"/>
                <w:szCs w:val="28"/>
                <w:lang w:bidi="ar"/>
              </w:rPr>
            </w:pPr>
            <w:r>
              <w:rPr>
                <w:rFonts w:hint="eastAsia" w:ascii="黑体" w:eastAsia="黑体"/>
                <w:sz w:val="28"/>
                <w:szCs w:val="28"/>
                <w:lang w:bidi="ar"/>
              </w:rPr>
              <w:t>自主建设方案完成情况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9" w:hRule="atLeast"/>
          <w:jc w:val="center"/>
        </w:trPr>
        <w:tc>
          <w:tcPr>
            <w:tcW w:w="852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  <w:p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852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  <w:lang w:bidi="ar"/>
              </w:rPr>
              <w:t>四、经费使用情况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  <w:lang w:bidi="ar"/>
              </w:rPr>
              <w:t>经费项目</w:t>
            </w: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8"/>
                <w:szCs w:val="28"/>
                <w:lang w:bidi="ar"/>
              </w:rPr>
            </w:pPr>
            <w:r>
              <w:rPr>
                <w:rFonts w:hint="eastAsia"/>
                <w:sz w:val="28"/>
                <w:szCs w:val="28"/>
                <w:lang w:bidi="ar"/>
              </w:rPr>
              <w:t>花费额度及</w:t>
            </w:r>
          </w:p>
          <w:p>
            <w:pPr>
              <w:spacing w:line="4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bidi="ar"/>
              </w:rPr>
              <w:t>单价</w:t>
            </w: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bidi="ar"/>
              </w:rPr>
              <w:t>经费用途</w:t>
            </w: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bidi="ar"/>
              </w:rPr>
              <w:t>报销时间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0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学校党委</w:t>
            </w:r>
          </w:p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639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40" w:lineRule="exact"/>
              <w:jc w:val="left"/>
              <w:rPr>
                <w:rFonts w:hAnsi="楷体"/>
                <w:kern w:val="0"/>
                <w:sz w:val="28"/>
                <w:szCs w:val="28"/>
              </w:rPr>
            </w:pPr>
            <w:r>
              <w:rPr>
                <w:rFonts w:hint="eastAsia" w:hAnsi="楷体"/>
                <w:kern w:val="0"/>
                <w:sz w:val="28"/>
                <w:szCs w:val="28"/>
              </w:rPr>
              <w:t>（200字左右）</w:t>
            </w:r>
          </w:p>
          <w:p>
            <w:pPr>
              <w:spacing w:line="540" w:lineRule="exact"/>
              <w:ind w:firstLine="137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137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137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137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977" w:firstLineChars="3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负责人：              （公章）</w:t>
            </w:r>
          </w:p>
          <w:p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 xml:space="preserve">          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4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专家组评审意见</w:t>
            </w:r>
          </w:p>
        </w:tc>
        <w:tc>
          <w:tcPr>
            <w:tcW w:w="639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5" w:hRule="atLeast"/>
          <w:jc w:val="center"/>
        </w:trPr>
        <w:tc>
          <w:tcPr>
            <w:tcW w:w="2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市教委</w:t>
            </w:r>
          </w:p>
          <w:p>
            <w:pPr>
              <w:spacing w:line="44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6392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540" w:lineRule="exact"/>
              <w:ind w:firstLine="137" w:firstLineChars="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540" w:lineRule="exact"/>
              <w:ind w:firstLine="812" w:firstLineChars="290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>□优秀   □合格   □不合格</w:t>
            </w:r>
          </w:p>
          <w:p>
            <w:pPr>
              <w:spacing w:line="540" w:lineRule="exact"/>
              <w:ind w:firstLine="977" w:firstLineChars="3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 xml:space="preserve">                              </w:t>
            </w:r>
          </w:p>
          <w:p>
            <w:pPr>
              <w:spacing w:line="540" w:lineRule="exact"/>
              <w:ind w:firstLine="977" w:firstLineChars="349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 xml:space="preserve">                                   （公章）</w:t>
            </w:r>
          </w:p>
          <w:p>
            <w:pPr>
              <w:spacing w:line="540" w:lineRule="exact"/>
              <w:jc w:val="center"/>
              <w:rPr>
                <w:rFonts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楷体" w:cs="宋体"/>
                <w:color w:val="000000"/>
                <w:kern w:val="0"/>
                <w:sz w:val="28"/>
                <w:szCs w:val="28"/>
              </w:rPr>
              <w:t xml:space="preserve">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90D52"/>
    <w:multiLevelType w:val="singleLevel"/>
    <w:tmpl w:val="59190D52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6B0547"/>
    <w:rsid w:val="00000DBD"/>
    <w:rsid w:val="005D04EF"/>
    <w:rsid w:val="006739E6"/>
    <w:rsid w:val="00DF036D"/>
    <w:rsid w:val="011B2285"/>
    <w:rsid w:val="03B60B51"/>
    <w:rsid w:val="040F1E1A"/>
    <w:rsid w:val="04172F4D"/>
    <w:rsid w:val="04D15F0F"/>
    <w:rsid w:val="0A170AFA"/>
    <w:rsid w:val="0B6B0547"/>
    <w:rsid w:val="0BDC5D69"/>
    <w:rsid w:val="10247B4C"/>
    <w:rsid w:val="124318DD"/>
    <w:rsid w:val="1245749E"/>
    <w:rsid w:val="15744507"/>
    <w:rsid w:val="15797E8F"/>
    <w:rsid w:val="15C957B9"/>
    <w:rsid w:val="1A140128"/>
    <w:rsid w:val="1ADB00E5"/>
    <w:rsid w:val="1BD46C5B"/>
    <w:rsid w:val="1EB84C7A"/>
    <w:rsid w:val="1F993C41"/>
    <w:rsid w:val="1FD119B7"/>
    <w:rsid w:val="20450532"/>
    <w:rsid w:val="22A83404"/>
    <w:rsid w:val="2753007F"/>
    <w:rsid w:val="275E0B0D"/>
    <w:rsid w:val="29A62C54"/>
    <w:rsid w:val="29B3505D"/>
    <w:rsid w:val="2C056E03"/>
    <w:rsid w:val="2C9E7C18"/>
    <w:rsid w:val="2EEE5899"/>
    <w:rsid w:val="3065216C"/>
    <w:rsid w:val="35AE4BD1"/>
    <w:rsid w:val="38C2637F"/>
    <w:rsid w:val="390E7F4F"/>
    <w:rsid w:val="39AC311A"/>
    <w:rsid w:val="3DDD6FE8"/>
    <w:rsid w:val="3E6269FA"/>
    <w:rsid w:val="3FA40918"/>
    <w:rsid w:val="40512DEA"/>
    <w:rsid w:val="40B6132A"/>
    <w:rsid w:val="40D27814"/>
    <w:rsid w:val="412A197E"/>
    <w:rsid w:val="43764539"/>
    <w:rsid w:val="45F90318"/>
    <w:rsid w:val="46CB346E"/>
    <w:rsid w:val="48D91FF3"/>
    <w:rsid w:val="4A803327"/>
    <w:rsid w:val="4C105D3F"/>
    <w:rsid w:val="4C4F154B"/>
    <w:rsid w:val="4D2C3E56"/>
    <w:rsid w:val="4E337E00"/>
    <w:rsid w:val="502F13A9"/>
    <w:rsid w:val="509E5404"/>
    <w:rsid w:val="51E0039A"/>
    <w:rsid w:val="52CA4591"/>
    <w:rsid w:val="551A2776"/>
    <w:rsid w:val="56A94138"/>
    <w:rsid w:val="5B3F04E4"/>
    <w:rsid w:val="60B05FF4"/>
    <w:rsid w:val="6191403D"/>
    <w:rsid w:val="62192021"/>
    <w:rsid w:val="635E7119"/>
    <w:rsid w:val="6365718A"/>
    <w:rsid w:val="639149BF"/>
    <w:rsid w:val="63AD480E"/>
    <w:rsid w:val="6422475F"/>
    <w:rsid w:val="64553FC0"/>
    <w:rsid w:val="648A40C5"/>
    <w:rsid w:val="64B401D2"/>
    <w:rsid w:val="66346CEC"/>
    <w:rsid w:val="685639FB"/>
    <w:rsid w:val="6C3950CB"/>
    <w:rsid w:val="6EC445F7"/>
    <w:rsid w:val="6ED4554C"/>
    <w:rsid w:val="72E240D7"/>
    <w:rsid w:val="73DA2BBC"/>
    <w:rsid w:val="748B7DB2"/>
    <w:rsid w:val="75FE736F"/>
    <w:rsid w:val="789F59E5"/>
    <w:rsid w:val="79283776"/>
    <w:rsid w:val="7D701624"/>
    <w:rsid w:val="7D933189"/>
    <w:rsid w:val="7F12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仿宋_GB2312" w:eastAsia="仿宋_GB2312"/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rFonts w:ascii="仿宋_GB2312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21</Pages>
  <Words>485</Words>
  <Characters>2768</Characters>
  <Lines>23</Lines>
  <Paragraphs>6</Paragraphs>
  <ScaleCrop>false</ScaleCrop>
  <LinksUpToDate>false</LinksUpToDate>
  <CharactersWithSpaces>3247</CharactersWithSpaces>
  <Application>WPS Office_10.1.0.6466_F1E327BC-269C-435d-A152-05C5408002CA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2017-02-20T01:12:00Z</dcterms:created>
  <dc:creator>Administrator</dc:creator>
  <cp:lastModifiedBy>Administrator</cp:lastModifiedBy>
  <cp:lastPrinted>2017-05-16T06:29:00Z</cp:lastPrinted>
  <dcterms:modified xsi:type="dcterms:W3CDTF">2017-05-16T08:45:17Z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2052-10.1.0.6466</vt:lpwstr>
  </property>
</Properties>
</file>